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18AF" w:rsidRPr="0010494B" w:rsidRDefault="00F057C4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G5 </w:t>
      </w:r>
      <w:r w:rsidR="009D1564">
        <w:rPr>
          <w:b/>
          <w:sz w:val="36"/>
          <w:szCs w:val="36"/>
        </w:rPr>
        <w:t>S</w:t>
      </w:r>
      <w:r w:rsidR="0010494B" w:rsidRPr="0010494B">
        <w:rPr>
          <w:b/>
          <w:sz w:val="36"/>
          <w:szCs w:val="36"/>
        </w:rPr>
        <w:t>pecifikace</w:t>
      </w:r>
      <w:r w:rsidR="009D1564">
        <w:rPr>
          <w:b/>
          <w:sz w:val="36"/>
          <w:szCs w:val="36"/>
        </w:rPr>
        <w:t xml:space="preserve"> – Velkoformátový displej</w:t>
      </w:r>
    </w:p>
    <w:p w:rsidR="0010494B" w:rsidRDefault="0010494B"/>
    <w:p w:rsidR="009D1564" w:rsidRDefault="009D1564" w:rsidP="009D1564">
      <w:r>
        <w:t xml:space="preserve">Velkoformátový displej </w:t>
      </w:r>
      <w:r w:rsidR="006D113B">
        <w:t>min. 54,6“</w:t>
      </w:r>
    </w:p>
    <w:p w:rsidR="006D113B" w:rsidRDefault="006D113B" w:rsidP="009D1564">
      <w:r>
        <w:t xml:space="preserve">Typ panelu: </w:t>
      </w:r>
      <w:r w:rsidRPr="006D113B">
        <w:t>VA Panel / D-LED</w:t>
      </w:r>
    </w:p>
    <w:p w:rsidR="006D113B" w:rsidRDefault="006D113B" w:rsidP="006D113B">
      <w:r w:rsidRPr="009D1564">
        <w:t xml:space="preserve">Rozlišení: </w:t>
      </w:r>
      <w:r w:rsidRPr="006D113B">
        <w:t>3840 x 2160</w:t>
      </w:r>
    </w:p>
    <w:p w:rsidR="006D113B" w:rsidRDefault="006D113B" w:rsidP="009D1564">
      <w:r>
        <w:t xml:space="preserve">Odezva: </w:t>
      </w:r>
      <w:r>
        <w:t xml:space="preserve">8 </w:t>
      </w:r>
      <w:proofErr w:type="spellStart"/>
      <w:r>
        <w:t>ms</w:t>
      </w:r>
      <w:proofErr w:type="spellEnd"/>
    </w:p>
    <w:p w:rsidR="006D113B" w:rsidRDefault="006D113B" w:rsidP="009D1564">
      <w:r>
        <w:t>J</w:t>
      </w:r>
      <w:r>
        <w:t xml:space="preserve">as </w:t>
      </w:r>
      <w:r>
        <w:t>min. 40</w:t>
      </w:r>
      <w:r>
        <w:t xml:space="preserve">0 cd/m2, </w:t>
      </w:r>
    </w:p>
    <w:p w:rsidR="006D113B" w:rsidRDefault="006D113B" w:rsidP="009D1564">
      <w:r>
        <w:t>K</w:t>
      </w:r>
      <w:r>
        <w:t xml:space="preserve">ontrast </w:t>
      </w:r>
      <w:r>
        <w:t xml:space="preserve">min. </w:t>
      </w:r>
      <w:proofErr w:type="gramStart"/>
      <w:r>
        <w:t>4000 :</w:t>
      </w:r>
      <w:proofErr w:type="gramEnd"/>
      <w:r>
        <w:t xml:space="preserve"> 1</w:t>
      </w:r>
    </w:p>
    <w:p w:rsidR="006D113B" w:rsidRDefault="006D113B" w:rsidP="006D113B">
      <w:r>
        <w:t xml:space="preserve">Vstupy: min. </w:t>
      </w:r>
      <w:r>
        <w:t>2</w:t>
      </w:r>
      <w:r>
        <w:t xml:space="preserve"> x HDMI</w:t>
      </w:r>
      <w:r>
        <w:t>,</w:t>
      </w:r>
      <w:r>
        <w:t xml:space="preserve"> 1 x VGA, 1 x Audio </w:t>
      </w:r>
      <w:proofErr w:type="spellStart"/>
      <w:r>
        <w:t>jack</w:t>
      </w:r>
      <w:proofErr w:type="spellEnd"/>
      <w:r>
        <w:t xml:space="preserve"> nebo </w:t>
      </w:r>
      <w:proofErr w:type="spellStart"/>
      <w:r>
        <w:t>cinche</w:t>
      </w:r>
      <w:proofErr w:type="spellEnd"/>
      <w:r>
        <w:t>,</w:t>
      </w:r>
      <w:r>
        <w:t xml:space="preserve"> 1</w:t>
      </w:r>
      <w:r>
        <w:t xml:space="preserve">x USB, </w:t>
      </w:r>
      <w:r>
        <w:t>RS232</w:t>
      </w:r>
    </w:p>
    <w:p w:rsidR="009D1564" w:rsidRPr="009D1564" w:rsidRDefault="009D1564" w:rsidP="009D1564">
      <w:r w:rsidRPr="009D1564">
        <w:t xml:space="preserve">Provoz </w:t>
      </w:r>
      <w:r w:rsidR="006D113B">
        <w:t xml:space="preserve">min. </w:t>
      </w:r>
      <w:r w:rsidRPr="009D1564">
        <w:t>16/7</w:t>
      </w:r>
    </w:p>
    <w:p w:rsidR="009D1564" w:rsidRPr="009D1564" w:rsidRDefault="009D1564" w:rsidP="009D1564">
      <w:r w:rsidRPr="009D1564">
        <w:t xml:space="preserve">Digital </w:t>
      </w:r>
      <w:proofErr w:type="spellStart"/>
      <w:r w:rsidRPr="009D1564">
        <w:t>Signage</w:t>
      </w:r>
      <w:proofErr w:type="spellEnd"/>
      <w:r w:rsidRPr="009D1564">
        <w:t xml:space="preserve"> </w:t>
      </w:r>
    </w:p>
    <w:p w:rsidR="009D1564" w:rsidRDefault="009D1564" w:rsidP="009D1564">
      <w:proofErr w:type="spellStart"/>
      <w:r w:rsidRPr="009D1564">
        <w:t>Multi</w:t>
      </w:r>
      <w:proofErr w:type="spellEnd"/>
      <w:r w:rsidRPr="009D1564">
        <w:t xml:space="preserve"> Monitoring &amp; </w:t>
      </w:r>
      <w:proofErr w:type="spellStart"/>
      <w:r w:rsidRPr="009D1564">
        <w:t>Control</w:t>
      </w:r>
      <w:proofErr w:type="spellEnd"/>
      <w:r w:rsidRPr="009D1564">
        <w:t xml:space="preserve"> Software</w:t>
      </w:r>
    </w:p>
    <w:p w:rsidR="00464A49" w:rsidRPr="00151C4D" w:rsidRDefault="009D1564" w:rsidP="009D1564">
      <w:r w:rsidRPr="009D1564">
        <w:t>2 x 10 W reproduktory</w:t>
      </w:r>
    </w:p>
    <w:p w:rsidR="009D1564" w:rsidRDefault="009D1564" w:rsidP="009D1564">
      <w:r w:rsidRPr="009D1564">
        <w:t>Poměr obrazu: 16:9</w:t>
      </w:r>
    </w:p>
    <w:sectPr w:rsidR="009D15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94B"/>
    <w:rsid w:val="00016855"/>
    <w:rsid w:val="00034292"/>
    <w:rsid w:val="0010494B"/>
    <w:rsid w:val="00137DBB"/>
    <w:rsid w:val="00151C4D"/>
    <w:rsid w:val="001F158D"/>
    <w:rsid w:val="00354271"/>
    <w:rsid w:val="00464A49"/>
    <w:rsid w:val="006D113B"/>
    <w:rsid w:val="009D1564"/>
    <w:rsid w:val="00A563BE"/>
    <w:rsid w:val="00B364D8"/>
    <w:rsid w:val="00C573F7"/>
    <w:rsid w:val="00D01126"/>
    <w:rsid w:val="00E518AF"/>
    <w:rsid w:val="00EE4E38"/>
    <w:rsid w:val="00F057C4"/>
    <w:rsid w:val="00F1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CBC2"/>
  <w15:chartTrackingRefBased/>
  <w15:docId w15:val="{A74ECB33-D84F-44A6-8C89-D1C16236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Radim Zápotocký</cp:lastModifiedBy>
  <cp:revision>4</cp:revision>
  <dcterms:created xsi:type="dcterms:W3CDTF">2019-01-13T17:34:00Z</dcterms:created>
  <dcterms:modified xsi:type="dcterms:W3CDTF">2020-05-25T18:19:00Z</dcterms:modified>
</cp:coreProperties>
</file>